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502" w:rsidRPr="00660502" w:rsidRDefault="00391B7E" w:rsidP="00660502">
      <w:pPr>
        <w:spacing w:before="0" w:after="0" w:line="281" w:lineRule="atLeast"/>
        <w:ind w:firstLine="142"/>
        <w:jc w:val="center"/>
        <w:rPr>
          <w:rFonts w:eastAsia="Times New Roman" w:cs="Times New Roman"/>
          <w:b/>
          <w:color w:val="333333"/>
          <w:sz w:val="28"/>
          <w:szCs w:val="28"/>
        </w:rPr>
      </w:pPr>
      <w:r w:rsidRPr="00660502">
        <w:rPr>
          <w:rFonts w:eastAsia="Times New Roman" w:cs="Times New Roman"/>
          <w:b/>
          <w:color w:val="333333"/>
          <w:sz w:val="28"/>
          <w:szCs w:val="28"/>
        </w:rPr>
        <w:t>Lễ Trao Quyết Định bổ nhiệm</w:t>
      </w:r>
      <w:r w:rsidR="00660502" w:rsidRPr="00660502">
        <w:rPr>
          <w:rFonts w:eastAsia="Times New Roman" w:cs="Times New Roman"/>
          <w:b/>
          <w:color w:val="333333"/>
          <w:sz w:val="28"/>
          <w:szCs w:val="28"/>
        </w:rPr>
        <w:t xml:space="preserve"> </w:t>
      </w:r>
      <w:r w:rsidR="00660502" w:rsidRPr="0077792B">
        <w:rPr>
          <w:rFonts w:eastAsia="Times New Roman" w:cs="Times New Roman"/>
          <w:b/>
          <w:color w:val="333333"/>
          <w:sz w:val="28"/>
          <w:szCs w:val="28"/>
        </w:rPr>
        <w:t xml:space="preserve">ông </w:t>
      </w:r>
      <w:r w:rsidR="00660502" w:rsidRPr="00660502">
        <w:rPr>
          <w:rFonts w:eastAsia="Times New Roman" w:cs="Times New Roman"/>
          <w:b/>
          <w:color w:val="333333"/>
          <w:sz w:val="28"/>
          <w:szCs w:val="28"/>
        </w:rPr>
        <w:t xml:space="preserve">Trần Thanh Phong </w:t>
      </w:r>
      <w:r w:rsidR="00660502" w:rsidRPr="0077792B">
        <w:rPr>
          <w:rFonts w:eastAsia="Times New Roman" w:cs="Times New Roman"/>
          <w:b/>
          <w:color w:val="333333"/>
          <w:sz w:val="28"/>
          <w:szCs w:val="28"/>
        </w:rPr>
        <w:t xml:space="preserve">giữ chức Giám đốc Trung tâm Y tế </w:t>
      </w:r>
      <w:r w:rsidR="00660502" w:rsidRPr="00660502">
        <w:rPr>
          <w:rFonts w:eastAsia="Times New Roman" w:cs="Times New Roman"/>
          <w:b/>
          <w:color w:val="333333"/>
          <w:sz w:val="28"/>
          <w:szCs w:val="28"/>
        </w:rPr>
        <w:t>khu vực Phụng Hiệp.</w:t>
      </w:r>
    </w:p>
    <w:p w:rsidR="00660502" w:rsidRPr="0077792B" w:rsidRDefault="00660502" w:rsidP="00660502">
      <w:pPr>
        <w:spacing w:before="0" w:after="0" w:line="281" w:lineRule="atLeast"/>
        <w:ind w:firstLine="142"/>
        <w:jc w:val="center"/>
        <w:rPr>
          <w:rFonts w:eastAsia="Times New Roman" w:cs="Times New Roman"/>
          <w:b/>
          <w:color w:val="333333"/>
          <w:sz w:val="28"/>
          <w:szCs w:val="28"/>
        </w:rPr>
      </w:pPr>
    </w:p>
    <w:p w:rsidR="006F3D71" w:rsidRDefault="00391B7E" w:rsidP="00701DDE">
      <w:pPr>
        <w:spacing w:before="0" w:after="0" w:line="281" w:lineRule="atLeast"/>
        <w:ind w:firstLine="720"/>
        <w:rPr>
          <w:rFonts w:eastAsia="Times New Roman" w:cs="Times New Roman"/>
          <w:color w:val="333333"/>
          <w:sz w:val="28"/>
          <w:szCs w:val="28"/>
        </w:rPr>
      </w:pPr>
      <w:r>
        <w:rPr>
          <w:rFonts w:eastAsia="Times New Roman" w:cs="Times New Roman"/>
          <w:color w:val="333333"/>
          <w:sz w:val="28"/>
          <w:szCs w:val="28"/>
        </w:rPr>
        <w:t xml:space="preserve"> </w:t>
      </w:r>
    </w:p>
    <w:p w:rsidR="00701DDE" w:rsidRDefault="0077792B" w:rsidP="006F3D71">
      <w:pPr>
        <w:spacing w:before="0" w:after="0" w:line="276" w:lineRule="auto"/>
        <w:ind w:firstLine="720"/>
        <w:rPr>
          <w:rFonts w:eastAsia="Times New Roman" w:cs="Times New Roman"/>
          <w:color w:val="333333"/>
          <w:sz w:val="28"/>
          <w:szCs w:val="28"/>
        </w:rPr>
      </w:pPr>
      <w:r w:rsidRPr="0077792B">
        <w:rPr>
          <w:rFonts w:eastAsia="Times New Roman" w:cs="Times New Roman"/>
          <w:color w:val="333333"/>
          <w:sz w:val="28"/>
          <w:szCs w:val="28"/>
        </w:rPr>
        <w:t>Chiều ngày 2</w:t>
      </w:r>
      <w:r w:rsidR="00660502">
        <w:rPr>
          <w:rFonts w:eastAsia="Times New Roman" w:cs="Times New Roman"/>
          <w:color w:val="333333"/>
          <w:sz w:val="28"/>
          <w:szCs w:val="28"/>
        </w:rPr>
        <w:t xml:space="preserve">4 </w:t>
      </w:r>
      <w:r w:rsidRPr="0077792B">
        <w:rPr>
          <w:rFonts w:eastAsia="Times New Roman" w:cs="Times New Roman"/>
          <w:color w:val="333333"/>
          <w:sz w:val="28"/>
          <w:szCs w:val="28"/>
        </w:rPr>
        <w:t>tháng 1</w:t>
      </w:r>
      <w:r w:rsidR="00660502">
        <w:rPr>
          <w:rFonts w:eastAsia="Times New Roman" w:cs="Times New Roman"/>
          <w:color w:val="333333"/>
          <w:sz w:val="28"/>
          <w:szCs w:val="28"/>
        </w:rPr>
        <w:t>2</w:t>
      </w:r>
      <w:r w:rsidRPr="0077792B">
        <w:rPr>
          <w:rFonts w:eastAsia="Times New Roman" w:cs="Times New Roman"/>
          <w:color w:val="333333"/>
          <w:sz w:val="28"/>
          <w:szCs w:val="28"/>
        </w:rPr>
        <w:t xml:space="preserve"> năm 20</w:t>
      </w:r>
      <w:r w:rsidR="00660502">
        <w:rPr>
          <w:rFonts w:eastAsia="Times New Roman" w:cs="Times New Roman"/>
          <w:color w:val="333333"/>
          <w:sz w:val="28"/>
          <w:szCs w:val="28"/>
        </w:rPr>
        <w:t>2</w:t>
      </w:r>
      <w:r w:rsidRPr="0077792B">
        <w:rPr>
          <w:rFonts w:eastAsia="Times New Roman" w:cs="Times New Roman"/>
          <w:color w:val="333333"/>
          <w:sz w:val="28"/>
          <w:szCs w:val="28"/>
        </w:rPr>
        <w:t xml:space="preserve">5, Sở Y tế </w:t>
      </w:r>
      <w:r w:rsidR="00660502">
        <w:rPr>
          <w:rFonts w:eastAsia="Times New Roman" w:cs="Times New Roman"/>
          <w:color w:val="333333"/>
          <w:sz w:val="28"/>
          <w:szCs w:val="28"/>
        </w:rPr>
        <w:t xml:space="preserve">Thành phố Cần Thơ </w:t>
      </w:r>
      <w:r w:rsidRPr="0077792B">
        <w:rPr>
          <w:rFonts w:eastAsia="Times New Roman" w:cs="Times New Roman"/>
          <w:color w:val="333333"/>
          <w:sz w:val="28"/>
          <w:szCs w:val="28"/>
        </w:rPr>
        <w:t>đã tổ chức</w:t>
      </w:r>
      <w:r w:rsidR="00660502">
        <w:rPr>
          <w:rFonts w:eastAsia="Times New Roman" w:cs="Times New Roman"/>
          <w:color w:val="333333"/>
          <w:sz w:val="28"/>
          <w:szCs w:val="28"/>
        </w:rPr>
        <w:t xml:space="preserve"> Lễ trao</w:t>
      </w:r>
      <w:r w:rsidRPr="0077792B">
        <w:rPr>
          <w:rFonts w:eastAsia="Times New Roman" w:cs="Times New Roman"/>
          <w:color w:val="333333"/>
          <w:sz w:val="28"/>
          <w:szCs w:val="28"/>
        </w:rPr>
        <w:t xml:space="preserve"> </w:t>
      </w:r>
      <w:r w:rsidR="00660502">
        <w:rPr>
          <w:rFonts w:eastAsia="Times New Roman" w:cs="Times New Roman"/>
          <w:color w:val="333333"/>
          <w:sz w:val="28"/>
          <w:szCs w:val="28"/>
        </w:rPr>
        <w:t>Quyết định bổ nhiệm ông Trần Thanh Phong giữ chức Giám đốc Trun</w:t>
      </w:r>
      <w:r w:rsidR="00701DDE">
        <w:rPr>
          <w:rFonts w:eastAsia="Times New Roman" w:cs="Times New Roman"/>
          <w:color w:val="333333"/>
          <w:sz w:val="28"/>
          <w:szCs w:val="28"/>
        </w:rPr>
        <w:t xml:space="preserve">g </w:t>
      </w:r>
      <w:r w:rsidR="00660502">
        <w:rPr>
          <w:rFonts w:eastAsia="Times New Roman" w:cs="Times New Roman"/>
          <w:color w:val="333333"/>
          <w:sz w:val="28"/>
          <w:szCs w:val="28"/>
        </w:rPr>
        <w:t>tâm Y tế khu vực Phụng Hiệp.</w:t>
      </w:r>
    </w:p>
    <w:p w:rsidR="006F3D71" w:rsidRDefault="006F3D71" w:rsidP="006F3D71">
      <w:pPr>
        <w:spacing w:before="0" w:after="0" w:line="276" w:lineRule="auto"/>
        <w:ind w:firstLine="720"/>
        <w:rPr>
          <w:rFonts w:eastAsia="Times New Roman" w:cs="Times New Roman"/>
          <w:color w:val="333333"/>
          <w:sz w:val="28"/>
          <w:szCs w:val="28"/>
        </w:rPr>
      </w:pPr>
    </w:p>
    <w:p w:rsidR="00862730" w:rsidRDefault="00862730" w:rsidP="00862730">
      <w:pPr>
        <w:spacing w:before="0" w:after="0" w:line="281" w:lineRule="atLeast"/>
        <w:rPr>
          <w:rFonts w:eastAsia="Times New Roman" w:cs="Times New Roman"/>
          <w:color w:val="333333"/>
          <w:sz w:val="28"/>
          <w:szCs w:val="28"/>
        </w:rPr>
      </w:pPr>
      <w:r>
        <w:rPr>
          <w:noProof/>
        </w:rPr>
        <w:drawing>
          <wp:inline distT="0" distB="0" distL="0" distR="0">
            <wp:extent cx="5933803" cy="5304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8990" cy="5318367"/>
                    </a:xfrm>
                    <a:prstGeom prst="rect">
                      <a:avLst/>
                    </a:prstGeom>
                    <a:noFill/>
                    <a:ln>
                      <a:noFill/>
                    </a:ln>
                  </pic:spPr>
                </pic:pic>
              </a:graphicData>
            </a:graphic>
          </wp:inline>
        </w:drawing>
      </w:r>
    </w:p>
    <w:p w:rsidR="00862730" w:rsidRDefault="00862730" w:rsidP="00862730">
      <w:pPr>
        <w:spacing w:before="0" w:after="0" w:line="281" w:lineRule="atLeast"/>
        <w:ind w:firstLine="720"/>
        <w:jc w:val="center"/>
        <w:rPr>
          <w:rFonts w:eastAsia="Times New Roman" w:cs="Times New Roman"/>
          <w:i/>
          <w:color w:val="333333"/>
          <w:sz w:val="28"/>
          <w:szCs w:val="28"/>
        </w:rPr>
      </w:pPr>
    </w:p>
    <w:p w:rsidR="00862730" w:rsidRDefault="00862730" w:rsidP="00862730">
      <w:pPr>
        <w:spacing w:before="0" w:after="0" w:line="281" w:lineRule="atLeast"/>
        <w:ind w:firstLine="720"/>
        <w:jc w:val="center"/>
        <w:rPr>
          <w:rFonts w:eastAsia="Times New Roman" w:cs="Times New Roman"/>
          <w:i/>
          <w:color w:val="333333"/>
          <w:sz w:val="28"/>
          <w:szCs w:val="28"/>
        </w:rPr>
      </w:pPr>
      <w:r w:rsidRPr="00862730">
        <w:rPr>
          <w:rFonts w:eastAsia="Times New Roman" w:cs="Times New Roman"/>
          <w:i/>
          <w:color w:val="333333"/>
          <w:sz w:val="28"/>
          <w:szCs w:val="28"/>
        </w:rPr>
        <w:t xml:space="preserve">Toàn cảnh buổi </w:t>
      </w:r>
      <w:r w:rsidRPr="00862730">
        <w:rPr>
          <w:rFonts w:eastAsia="Times New Roman" w:cs="Times New Roman"/>
          <w:i/>
          <w:color w:val="333333"/>
          <w:sz w:val="28"/>
          <w:szCs w:val="28"/>
        </w:rPr>
        <w:t>Lễ trao</w:t>
      </w:r>
      <w:r w:rsidRPr="0077792B">
        <w:rPr>
          <w:rFonts w:eastAsia="Times New Roman" w:cs="Times New Roman"/>
          <w:i/>
          <w:color w:val="333333"/>
          <w:sz w:val="28"/>
          <w:szCs w:val="28"/>
        </w:rPr>
        <w:t xml:space="preserve"> </w:t>
      </w:r>
      <w:r w:rsidRPr="00862730">
        <w:rPr>
          <w:rFonts w:eastAsia="Times New Roman" w:cs="Times New Roman"/>
          <w:i/>
          <w:color w:val="333333"/>
          <w:sz w:val="28"/>
          <w:szCs w:val="28"/>
        </w:rPr>
        <w:t>Quyết định bổ nhiệm chức</w:t>
      </w:r>
      <w:r w:rsidRPr="00862730">
        <w:rPr>
          <w:rFonts w:eastAsia="Times New Roman" w:cs="Times New Roman"/>
          <w:i/>
          <w:color w:val="333333"/>
          <w:sz w:val="28"/>
          <w:szCs w:val="28"/>
        </w:rPr>
        <w:t xml:space="preserve"> danh</w:t>
      </w:r>
      <w:r w:rsidRPr="00862730">
        <w:rPr>
          <w:rFonts w:eastAsia="Times New Roman" w:cs="Times New Roman"/>
          <w:i/>
          <w:color w:val="333333"/>
          <w:sz w:val="28"/>
          <w:szCs w:val="28"/>
        </w:rPr>
        <w:t xml:space="preserve"> Giám đốc </w:t>
      </w:r>
    </w:p>
    <w:p w:rsidR="00862730" w:rsidRPr="00862730" w:rsidRDefault="00862730" w:rsidP="00862730">
      <w:pPr>
        <w:spacing w:before="0" w:after="0" w:line="281" w:lineRule="atLeast"/>
        <w:ind w:firstLine="720"/>
        <w:jc w:val="center"/>
        <w:rPr>
          <w:rFonts w:eastAsia="Times New Roman" w:cs="Times New Roman"/>
          <w:i/>
          <w:color w:val="333333"/>
          <w:sz w:val="28"/>
          <w:szCs w:val="28"/>
        </w:rPr>
      </w:pPr>
      <w:r w:rsidRPr="00862730">
        <w:rPr>
          <w:rFonts w:eastAsia="Times New Roman" w:cs="Times New Roman"/>
          <w:i/>
          <w:color w:val="333333"/>
          <w:sz w:val="28"/>
          <w:szCs w:val="28"/>
        </w:rPr>
        <w:t>Trung tâm Y tế khu vực Phụng Hiệp.</w:t>
      </w:r>
    </w:p>
    <w:p w:rsidR="00862730" w:rsidRDefault="00862730" w:rsidP="00701DDE">
      <w:pPr>
        <w:spacing w:before="0" w:after="0" w:line="281" w:lineRule="atLeast"/>
        <w:ind w:firstLine="720"/>
        <w:rPr>
          <w:rFonts w:eastAsia="Times New Roman" w:cs="Times New Roman"/>
          <w:color w:val="333333"/>
          <w:sz w:val="28"/>
          <w:szCs w:val="28"/>
        </w:rPr>
      </w:pPr>
    </w:p>
    <w:p w:rsidR="000F51E0" w:rsidRDefault="00970099" w:rsidP="006F3D71">
      <w:pPr>
        <w:spacing w:before="0" w:after="0" w:line="276" w:lineRule="auto"/>
        <w:ind w:firstLine="720"/>
        <w:rPr>
          <w:rFonts w:eastAsia="Times New Roman" w:cs="Times New Roman"/>
          <w:color w:val="333333"/>
          <w:sz w:val="28"/>
          <w:szCs w:val="28"/>
        </w:rPr>
      </w:pPr>
      <w:r>
        <w:rPr>
          <w:rFonts w:eastAsia="Times New Roman" w:cs="Times New Roman"/>
          <w:color w:val="333333"/>
          <w:sz w:val="28"/>
          <w:szCs w:val="28"/>
        </w:rPr>
        <w:t xml:space="preserve">Dự buổi </w:t>
      </w:r>
      <w:r w:rsidR="00660502">
        <w:rPr>
          <w:rFonts w:eastAsia="Times New Roman" w:cs="Times New Roman"/>
          <w:color w:val="333333"/>
          <w:sz w:val="28"/>
          <w:szCs w:val="28"/>
        </w:rPr>
        <w:t xml:space="preserve">Lễ có ông </w:t>
      </w:r>
      <w:r w:rsidR="00A5469E">
        <w:rPr>
          <w:rFonts w:eastAsia="Times New Roman" w:cs="Times New Roman"/>
          <w:color w:val="333333"/>
          <w:sz w:val="28"/>
          <w:szCs w:val="28"/>
        </w:rPr>
        <w:t>Nguyễ</w:t>
      </w:r>
      <w:r w:rsidR="00330F91">
        <w:rPr>
          <w:rFonts w:eastAsia="Times New Roman" w:cs="Times New Roman"/>
          <w:color w:val="333333"/>
          <w:sz w:val="28"/>
          <w:szCs w:val="28"/>
        </w:rPr>
        <w:t>n</w:t>
      </w:r>
      <w:r w:rsidR="00A5469E">
        <w:rPr>
          <w:rFonts w:eastAsia="Times New Roman" w:cs="Times New Roman"/>
          <w:color w:val="333333"/>
          <w:sz w:val="28"/>
          <w:szCs w:val="28"/>
        </w:rPr>
        <w:t xml:space="preserve"> Thanh Tuấn</w:t>
      </w:r>
      <w:r w:rsidR="00FC391A">
        <w:rPr>
          <w:rFonts w:eastAsia="Times New Roman" w:cs="Times New Roman"/>
          <w:color w:val="333333"/>
          <w:sz w:val="28"/>
          <w:szCs w:val="28"/>
        </w:rPr>
        <w:t xml:space="preserve"> </w:t>
      </w:r>
      <w:r w:rsidR="00A5469E">
        <w:rPr>
          <w:rFonts w:eastAsia="Times New Roman" w:cs="Times New Roman"/>
          <w:color w:val="333333"/>
          <w:sz w:val="28"/>
          <w:szCs w:val="28"/>
        </w:rPr>
        <w:t>-</w:t>
      </w:r>
      <w:r w:rsidR="00FC391A">
        <w:rPr>
          <w:rFonts w:eastAsia="Times New Roman" w:cs="Times New Roman"/>
          <w:color w:val="333333"/>
          <w:sz w:val="28"/>
          <w:szCs w:val="28"/>
        </w:rPr>
        <w:t xml:space="preserve"> </w:t>
      </w:r>
      <w:r w:rsidR="00660502" w:rsidRPr="0077792B">
        <w:rPr>
          <w:rFonts w:eastAsia="Times New Roman" w:cs="Times New Roman"/>
          <w:color w:val="333333"/>
          <w:sz w:val="28"/>
          <w:szCs w:val="28"/>
        </w:rPr>
        <w:t xml:space="preserve">Phó Giám đốc Sở </w:t>
      </w:r>
      <w:r w:rsidR="00660502">
        <w:rPr>
          <w:rFonts w:eastAsia="Times New Roman" w:cs="Times New Roman"/>
          <w:color w:val="333333"/>
          <w:sz w:val="28"/>
          <w:szCs w:val="28"/>
        </w:rPr>
        <w:t xml:space="preserve">Y tế Thành phố Cần Thơ; Ông </w:t>
      </w:r>
      <w:r w:rsidR="00330F91">
        <w:rPr>
          <w:rFonts w:eastAsia="Times New Roman" w:cs="Times New Roman"/>
          <w:color w:val="333333"/>
          <w:sz w:val="28"/>
          <w:szCs w:val="28"/>
        </w:rPr>
        <w:t xml:space="preserve">Trần Phú Quới </w:t>
      </w:r>
      <w:r w:rsidR="00A17EE8">
        <w:rPr>
          <w:rFonts w:eastAsia="Times New Roman" w:cs="Times New Roman"/>
          <w:color w:val="333333"/>
          <w:sz w:val="28"/>
          <w:szCs w:val="28"/>
        </w:rPr>
        <w:t xml:space="preserve">– Chuyên viên Phòng </w:t>
      </w:r>
      <w:r w:rsidR="00660502">
        <w:rPr>
          <w:rFonts w:eastAsia="Times New Roman" w:cs="Times New Roman"/>
          <w:color w:val="333333"/>
          <w:sz w:val="28"/>
          <w:szCs w:val="28"/>
        </w:rPr>
        <w:t xml:space="preserve">TCCB Sở Y tế Thành </w:t>
      </w:r>
      <w:proofErr w:type="gramStart"/>
      <w:r w:rsidR="00660502">
        <w:rPr>
          <w:rFonts w:eastAsia="Times New Roman" w:cs="Times New Roman"/>
          <w:color w:val="333333"/>
          <w:sz w:val="28"/>
          <w:szCs w:val="28"/>
        </w:rPr>
        <w:t>phố  Cần</w:t>
      </w:r>
      <w:proofErr w:type="gramEnd"/>
      <w:r w:rsidR="00660502">
        <w:rPr>
          <w:rFonts w:eastAsia="Times New Roman" w:cs="Times New Roman"/>
          <w:color w:val="333333"/>
          <w:sz w:val="28"/>
          <w:szCs w:val="28"/>
        </w:rPr>
        <w:t xml:space="preserve"> Thơ cùng </w:t>
      </w:r>
      <w:r w:rsidR="0077792B" w:rsidRPr="0077792B">
        <w:rPr>
          <w:rFonts w:eastAsia="Times New Roman" w:cs="Times New Roman"/>
          <w:color w:val="333333"/>
          <w:sz w:val="28"/>
          <w:szCs w:val="28"/>
        </w:rPr>
        <w:t>các Trưởng, Phó Trưởng khoa, phòng, CBVC T</w:t>
      </w:r>
      <w:r w:rsidR="00660502">
        <w:rPr>
          <w:rFonts w:eastAsia="Times New Roman" w:cs="Times New Roman"/>
          <w:color w:val="333333"/>
          <w:sz w:val="28"/>
          <w:szCs w:val="28"/>
        </w:rPr>
        <w:t>TYTKV</w:t>
      </w:r>
      <w:r w:rsidR="0077792B" w:rsidRPr="0077792B">
        <w:rPr>
          <w:rFonts w:eastAsia="Times New Roman" w:cs="Times New Roman"/>
          <w:color w:val="333333"/>
          <w:sz w:val="28"/>
          <w:szCs w:val="28"/>
        </w:rPr>
        <w:t xml:space="preserve"> và lãnh đạo các Trạm Y tế trực thuộc T</w:t>
      </w:r>
      <w:r w:rsidR="00660502">
        <w:rPr>
          <w:rFonts w:eastAsia="Times New Roman" w:cs="Times New Roman"/>
          <w:color w:val="333333"/>
          <w:sz w:val="28"/>
          <w:szCs w:val="28"/>
        </w:rPr>
        <w:t xml:space="preserve">TYTKV Phụng </w:t>
      </w:r>
      <w:r w:rsidR="00FD11E1">
        <w:rPr>
          <w:rFonts w:eastAsia="Times New Roman" w:cs="Times New Roman"/>
          <w:color w:val="333333"/>
          <w:sz w:val="28"/>
          <w:szCs w:val="28"/>
        </w:rPr>
        <w:t>Hiệp</w:t>
      </w:r>
      <w:r w:rsidR="0077792B" w:rsidRPr="0077792B">
        <w:rPr>
          <w:rFonts w:eastAsia="Times New Roman" w:cs="Times New Roman"/>
          <w:color w:val="333333"/>
          <w:sz w:val="28"/>
          <w:szCs w:val="28"/>
        </w:rPr>
        <w:t xml:space="preserve">. </w:t>
      </w:r>
    </w:p>
    <w:p w:rsidR="00701DDE" w:rsidRDefault="00701DDE" w:rsidP="00701DDE">
      <w:pPr>
        <w:spacing w:before="0" w:after="0" w:line="281" w:lineRule="atLeast"/>
        <w:ind w:firstLine="720"/>
        <w:rPr>
          <w:rFonts w:eastAsia="Times New Roman" w:cs="Times New Roman"/>
          <w:color w:val="333333"/>
          <w:sz w:val="28"/>
          <w:szCs w:val="28"/>
        </w:rPr>
      </w:pPr>
      <w:r>
        <w:rPr>
          <w:noProof/>
        </w:rPr>
        <w:lastRenderedPageBreak/>
        <w:drawing>
          <wp:anchor distT="0" distB="0" distL="114300" distR="114300" simplePos="0" relativeHeight="251658240" behindDoc="1" locked="0" layoutInCell="1" allowOverlap="1">
            <wp:simplePos x="0" y="0"/>
            <wp:positionH relativeFrom="column">
              <wp:posOffset>73025</wp:posOffset>
            </wp:positionH>
            <wp:positionV relativeFrom="paragraph">
              <wp:posOffset>920115</wp:posOffset>
            </wp:positionV>
            <wp:extent cx="5676900" cy="42862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428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92B" w:rsidRPr="0077792B">
        <w:rPr>
          <w:rFonts w:eastAsia="Times New Roman" w:cs="Times New Roman"/>
          <w:color w:val="333333"/>
          <w:sz w:val="28"/>
          <w:szCs w:val="28"/>
        </w:rPr>
        <w:t xml:space="preserve">Tại buổi lễ, </w:t>
      </w:r>
      <w:r w:rsidR="000F51E0">
        <w:rPr>
          <w:rFonts w:eastAsia="Times New Roman" w:cs="Times New Roman"/>
          <w:color w:val="333333"/>
          <w:sz w:val="28"/>
          <w:szCs w:val="28"/>
        </w:rPr>
        <w:t>Ông</w:t>
      </w:r>
      <w:r>
        <w:rPr>
          <w:rFonts w:eastAsia="Times New Roman" w:cs="Times New Roman"/>
          <w:color w:val="333333"/>
          <w:sz w:val="28"/>
          <w:szCs w:val="28"/>
        </w:rPr>
        <w:t xml:space="preserve"> </w:t>
      </w:r>
      <w:r>
        <w:rPr>
          <w:rFonts w:eastAsia="Times New Roman" w:cs="Times New Roman"/>
          <w:color w:val="333333"/>
          <w:sz w:val="28"/>
          <w:szCs w:val="28"/>
        </w:rPr>
        <w:t>Trần Phú Quới – Chuyên viên Phòng TCCB</w:t>
      </w:r>
      <w:r w:rsidR="0077792B" w:rsidRPr="0077792B">
        <w:rPr>
          <w:rFonts w:eastAsia="Times New Roman" w:cs="Times New Roman"/>
          <w:color w:val="333333"/>
          <w:sz w:val="28"/>
          <w:szCs w:val="28"/>
        </w:rPr>
        <w:t xml:space="preserve"> Sở</w:t>
      </w:r>
      <w:r>
        <w:rPr>
          <w:rFonts w:eastAsia="Times New Roman" w:cs="Times New Roman"/>
          <w:color w:val="333333"/>
          <w:sz w:val="28"/>
          <w:szCs w:val="28"/>
        </w:rPr>
        <w:t xml:space="preserve"> Y tế Thành phố Cần Thơ</w:t>
      </w:r>
      <w:r w:rsidR="0077792B" w:rsidRPr="0077792B">
        <w:rPr>
          <w:rFonts w:eastAsia="Times New Roman" w:cs="Times New Roman"/>
          <w:color w:val="333333"/>
          <w:sz w:val="28"/>
          <w:szCs w:val="28"/>
        </w:rPr>
        <w:t xml:space="preserve"> đã công bố Quyết định số </w:t>
      </w:r>
      <w:r w:rsidR="000F51E0">
        <w:rPr>
          <w:rFonts w:eastAsia="Times New Roman" w:cs="Times New Roman"/>
          <w:color w:val="333333"/>
          <w:sz w:val="28"/>
          <w:szCs w:val="28"/>
        </w:rPr>
        <w:t>2280</w:t>
      </w:r>
      <w:r w:rsidR="0077792B" w:rsidRPr="0077792B">
        <w:rPr>
          <w:rFonts w:eastAsia="Times New Roman" w:cs="Times New Roman"/>
          <w:color w:val="333333"/>
          <w:sz w:val="28"/>
          <w:szCs w:val="28"/>
        </w:rPr>
        <w:t>/QĐ-SYT ngày 2</w:t>
      </w:r>
      <w:r w:rsidR="000F51E0">
        <w:rPr>
          <w:rFonts w:eastAsia="Times New Roman" w:cs="Times New Roman"/>
          <w:color w:val="333333"/>
          <w:sz w:val="28"/>
          <w:szCs w:val="28"/>
        </w:rPr>
        <w:t>4</w:t>
      </w:r>
      <w:r w:rsidR="0077792B" w:rsidRPr="0077792B">
        <w:rPr>
          <w:rFonts w:eastAsia="Times New Roman" w:cs="Times New Roman"/>
          <w:color w:val="333333"/>
          <w:sz w:val="28"/>
          <w:szCs w:val="28"/>
        </w:rPr>
        <w:t>/1</w:t>
      </w:r>
      <w:r w:rsidR="000F51E0">
        <w:rPr>
          <w:rFonts w:eastAsia="Times New Roman" w:cs="Times New Roman"/>
          <w:color w:val="333333"/>
          <w:sz w:val="28"/>
          <w:szCs w:val="28"/>
        </w:rPr>
        <w:t>4</w:t>
      </w:r>
      <w:r w:rsidR="0077792B" w:rsidRPr="0077792B">
        <w:rPr>
          <w:rFonts w:eastAsia="Times New Roman" w:cs="Times New Roman"/>
          <w:color w:val="333333"/>
          <w:sz w:val="28"/>
          <w:szCs w:val="28"/>
        </w:rPr>
        <w:t>/20</w:t>
      </w:r>
      <w:r w:rsidR="000F51E0">
        <w:rPr>
          <w:rFonts w:eastAsia="Times New Roman" w:cs="Times New Roman"/>
          <w:color w:val="333333"/>
          <w:sz w:val="28"/>
          <w:szCs w:val="28"/>
        </w:rPr>
        <w:t>2</w:t>
      </w:r>
      <w:r w:rsidR="0077792B" w:rsidRPr="0077792B">
        <w:rPr>
          <w:rFonts w:eastAsia="Times New Roman" w:cs="Times New Roman"/>
          <w:color w:val="333333"/>
          <w:sz w:val="28"/>
          <w:szCs w:val="28"/>
        </w:rPr>
        <w:t xml:space="preserve">5 của Giám đốc Sở Y tế </w:t>
      </w:r>
      <w:r w:rsidR="0053320C">
        <w:rPr>
          <w:rFonts w:eastAsia="Times New Roman" w:cs="Times New Roman"/>
          <w:color w:val="333333"/>
          <w:sz w:val="28"/>
          <w:szCs w:val="28"/>
        </w:rPr>
        <w:t xml:space="preserve">Thành Phố Cần Thơ </w:t>
      </w:r>
      <w:r w:rsidR="0077792B" w:rsidRPr="0077792B">
        <w:rPr>
          <w:rFonts w:eastAsia="Times New Roman" w:cs="Times New Roman"/>
          <w:color w:val="333333"/>
          <w:sz w:val="28"/>
          <w:szCs w:val="28"/>
        </w:rPr>
        <w:t xml:space="preserve">về việc bổ nhiệm </w:t>
      </w:r>
      <w:r w:rsidR="0053320C">
        <w:rPr>
          <w:rFonts w:eastAsia="Times New Roman" w:cs="Times New Roman"/>
          <w:color w:val="333333"/>
          <w:sz w:val="28"/>
          <w:szCs w:val="28"/>
        </w:rPr>
        <w:t>ông Trần Thanh Phong giữ chức vụ Giám đốc Trung tâm Y tế Khu vực Phụng Hiệp</w:t>
      </w:r>
      <w:r w:rsidR="00E116F9">
        <w:rPr>
          <w:rFonts w:eastAsia="Times New Roman" w:cs="Times New Roman"/>
          <w:color w:val="333333"/>
          <w:sz w:val="28"/>
          <w:szCs w:val="28"/>
        </w:rPr>
        <w:t xml:space="preserve">. </w:t>
      </w:r>
    </w:p>
    <w:p w:rsidR="00B405F1" w:rsidRDefault="00B405F1" w:rsidP="00B405F1">
      <w:pPr>
        <w:spacing w:before="0" w:after="0" w:line="281" w:lineRule="atLeast"/>
        <w:ind w:firstLine="720"/>
        <w:jc w:val="center"/>
        <w:rPr>
          <w:rFonts w:eastAsia="Times New Roman" w:cs="Times New Roman"/>
          <w:i/>
          <w:color w:val="333333"/>
          <w:sz w:val="28"/>
          <w:szCs w:val="28"/>
        </w:rPr>
      </w:pPr>
    </w:p>
    <w:p w:rsidR="00B405F1" w:rsidRDefault="00016E4B" w:rsidP="00B405F1">
      <w:pPr>
        <w:spacing w:before="0" w:after="0" w:line="281" w:lineRule="atLeast"/>
        <w:ind w:firstLine="720"/>
        <w:jc w:val="center"/>
        <w:rPr>
          <w:rFonts w:eastAsia="Times New Roman" w:cs="Times New Roman"/>
          <w:i/>
          <w:color w:val="333333"/>
          <w:sz w:val="28"/>
          <w:szCs w:val="28"/>
        </w:rPr>
      </w:pPr>
      <w:r w:rsidRPr="00016E4B">
        <w:rPr>
          <w:rFonts w:eastAsia="Times New Roman" w:cs="Times New Roman"/>
          <w:i/>
          <w:color w:val="333333"/>
          <w:sz w:val="28"/>
          <w:szCs w:val="28"/>
        </w:rPr>
        <w:t>Ông Trần Thanh Phong</w:t>
      </w:r>
      <w:r>
        <w:rPr>
          <w:rFonts w:eastAsia="Times New Roman" w:cs="Times New Roman"/>
          <w:i/>
          <w:color w:val="333333"/>
          <w:sz w:val="28"/>
          <w:szCs w:val="28"/>
        </w:rPr>
        <w:t xml:space="preserve"> (cầm hoa)</w:t>
      </w:r>
      <w:r w:rsidRPr="00016E4B">
        <w:rPr>
          <w:rFonts w:eastAsia="Times New Roman" w:cs="Times New Roman"/>
          <w:i/>
          <w:color w:val="333333"/>
          <w:sz w:val="28"/>
          <w:szCs w:val="28"/>
        </w:rPr>
        <w:t xml:space="preserve"> nhận quyết định Giám đốc </w:t>
      </w:r>
    </w:p>
    <w:p w:rsidR="00701DDE" w:rsidRPr="00016E4B" w:rsidRDefault="00016E4B" w:rsidP="00B405F1">
      <w:pPr>
        <w:spacing w:before="0" w:after="0" w:line="281" w:lineRule="atLeast"/>
        <w:ind w:firstLine="720"/>
        <w:jc w:val="center"/>
        <w:rPr>
          <w:rFonts w:eastAsia="Times New Roman" w:cs="Times New Roman"/>
          <w:i/>
          <w:color w:val="333333"/>
          <w:sz w:val="28"/>
          <w:szCs w:val="28"/>
        </w:rPr>
      </w:pPr>
      <w:r w:rsidRPr="00016E4B">
        <w:rPr>
          <w:rFonts w:eastAsia="Times New Roman" w:cs="Times New Roman"/>
          <w:i/>
          <w:color w:val="333333"/>
          <w:sz w:val="28"/>
          <w:szCs w:val="28"/>
        </w:rPr>
        <w:t>TTYTKV Phụng Hiệp.</w:t>
      </w:r>
    </w:p>
    <w:p w:rsidR="00016E4B" w:rsidRDefault="00016E4B" w:rsidP="00B405F1">
      <w:pPr>
        <w:spacing w:before="0" w:after="0" w:line="281" w:lineRule="atLeast"/>
        <w:ind w:firstLine="720"/>
        <w:jc w:val="center"/>
        <w:rPr>
          <w:rFonts w:eastAsia="Times New Roman" w:cs="Times New Roman"/>
          <w:color w:val="333333"/>
          <w:sz w:val="28"/>
          <w:szCs w:val="28"/>
        </w:rPr>
      </w:pPr>
    </w:p>
    <w:p w:rsidR="0077792B" w:rsidRPr="0077792B" w:rsidRDefault="00701DDE" w:rsidP="0077792B">
      <w:pPr>
        <w:spacing w:before="0" w:after="0" w:line="281" w:lineRule="atLeast"/>
        <w:ind w:firstLine="720"/>
        <w:rPr>
          <w:rFonts w:eastAsia="Times New Roman" w:cs="Times New Roman"/>
          <w:color w:val="333333"/>
          <w:sz w:val="28"/>
          <w:szCs w:val="28"/>
        </w:rPr>
      </w:pPr>
      <w:r>
        <w:rPr>
          <w:rFonts w:eastAsia="Times New Roman" w:cs="Times New Roman"/>
          <w:color w:val="333333"/>
          <w:sz w:val="28"/>
          <w:szCs w:val="28"/>
        </w:rPr>
        <w:t xml:space="preserve"> </w:t>
      </w:r>
      <w:r w:rsidR="00E116F9">
        <w:rPr>
          <w:rFonts w:eastAsia="Times New Roman" w:cs="Times New Roman"/>
          <w:color w:val="333333"/>
          <w:sz w:val="28"/>
          <w:szCs w:val="28"/>
        </w:rPr>
        <w:t>T</w:t>
      </w:r>
      <w:r w:rsidR="0077792B" w:rsidRPr="0077792B">
        <w:rPr>
          <w:rFonts w:eastAsia="Times New Roman" w:cs="Times New Roman"/>
          <w:color w:val="333333"/>
          <w:sz w:val="28"/>
          <w:szCs w:val="28"/>
        </w:rPr>
        <w:t>rong lời phát biểu giao nhiệm vụ</w:t>
      </w:r>
      <w:r w:rsidR="00E116F9">
        <w:rPr>
          <w:rFonts w:eastAsia="Times New Roman" w:cs="Times New Roman"/>
          <w:color w:val="333333"/>
          <w:sz w:val="28"/>
          <w:szCs w:val="28"/>
        </w:rPr>
        <w:t xml:space="preserve"> </w:t>
      </w:r>
      <w:proofErr w:type="gramStart"/>
      <w:r w:rsidR="00E116F9">
        <w:rPr>
          <w:rFonts w:eastAsia="Times New Roman" w:cs="Times New Roman"/>
          <w:color w:val="333333"/>
          <w:sz w:val="28"/>
          <w:szCs w:val="28"/>
        </w:rPr>
        <w:t>Ô</w:t>
      </w:r>
      <w:r w:rsidR="00B405F1">
        <w:rPr>
          <w:rFonts w:eastAsia="Times New Roman" w:cs="Times New Roman"/>
          <w:color w:val="333333"/>
          <w:sz w:val="28"/>
          <w:szCs w:val="28"/>
        </w:rPr>
        <w:t xml:space="preserve">ng </w:t>
      </w:r>
      <w:r w:rsidR="00E116F9">
        <w:rPr>
          <w:rFonts w:eastAsia="Times New Roman" w:cs="Times New Roman"/>
          <w:color w:val="333333"/>
          <w:sz w:val="28"/>
          <w:szCs w:val="28"/>
        </w:rPr>
        <w:t xml:space="preserve"> </w:t>
      </w:r>
      <w:r w:rsidR="00B405F1">
        <w:rPr>
          <w:rFonts w:eastAsia="Times New Roman" w:cs="Times New Roman"/>
          <w:color w:val="333333"/>
          <w:sz w:val="28"/>
          <w:szCs w:val="28"/>
        </w:rPr>
        <w:t>Nguyễn</w:t>
      </w:r>
      <w:proofErr w:type="gramEnd"/>
      <w:r w:rsidR="00B405F1">
        <w:rPr>
          <w:rFonts w:eastAsia="Times New Roman" w:cs="Times New Roman"/>
          <w:color w:val="333333"/>
          <w:sz w:val="28"/>
          <w:szCs w:val="28"/>
        </w:rPr>
        <w:t xml:space="preserve"> Thanh Tuấn - </w:t>
      </w:r>
      <w:r w:rsidR="00B405F1" w:rsidRPr="0077792B">
        <w:rPr>
          <w:rFonts w:eastAsia="Times New Roman" w:cs="Times New Roman"/>
          <w:color w:val="333333"/>
          <w:sz w:val="28"/>
          <w:szCs w:val="28"/>
        </w:rPr>
        <w:t xml:space="preserve">Phó Giám đốc Sở </w:t>
      </w:r>
      <w:r w:rsidR="00B405F1">
        <w:rPr>
          <w:rFonts w:eastAsia="Times New Roman" w:cs="Times New Roman"/>
          <w:color w:val="333333"/>
          <w:sz w:val="28"/>
          <w:szCs w:val="28"/>
        </w:rPr>
        <w:t>Y tế Thành phố Cần Thơ</w:t>
      </w:r>
      <w:r w:rsidR="00B405F1">
        <w:rPr>
          <w:rFonts w:eastAsia="Times New Roman" w:cs="Times New Roman"/>
          <w:color w:val="333333"/>
          <w:sz w:val="28"/>
          <w:szCs w:val="28"/>
        </w:rPr>
        <w:t xml:space="preserve"> </w:t>
      </w:r>
      <w:r w:rsidR="0077792B" w:rsidRPr="0077792B">
        <w:rPr>
          <w:rFonts w:eastAsia="Times New Roman" w:cs="Times New Roman"/>
          <w:color w:val="333333"/>
          <w:sz w:val="28"/>
          <w:szCs w:val="28"/>
        </w:rPr>
        <w:t>nhấn mạnh: Đối với TTY</w:t>
      </w:r>
      <w:r w:rsidR="00E116F9">
        <w:rPr>
          <w:rFonts w:eastAsia="Times New Roman" w:cs="Times New Roman"/>
          <w:color w:val="333333"/>
          <w:sz w:val="28"/>
          <w:szCs w:val="28"/>
        </w:rPr>
        <w:t xml:space="preserve">TKV Phụng Hiệp </w:t>
      </w:r>
      <w:r w:rsidR="0077792B" w:rsidRPr="0077792B">
        <w:rPr>
          <w:rFonts w:eastAsia="Times New Roman" w:cs="Times New Roman"/>
          <w:color w:val="333333"/>
          <w:sz w:val="28"/>
          <w:szCs w:val="28"/>
        </w:rPr>
        <w:t xml:space="preserve">có chức năng nhiệm vụ xây dựng triển khai thực hiện các nhiệm vụ chuyên môn kỹ thuật về y tế dự phòng; phòng, chống HIV/AIDS, phòng chống bệnh XH, ATTP, CSSKSS, TTGDSK, công tác KCB ban đầu, sơ cấp cứu, đở đẻ thường tại </w:t>
      </w:r>
      <w:r w:rsidR="00E116F9">
        <w:rPr>
          <w:rFonts w:eastAsia="Times New Roman" w:cs="Times New Roman"/>
          <w:color w:val="333333"/>
          <w:sz w:val="28"/>
          <w:szCs w:val="28"/>
        </w:rPr>
        <w:t xml:space="preserve">TTYTKV </w:t>
      </w:r>
      <w:r w:rsidR="0077792B" w:rsidRPr="0077792B">
        <w:rPr>
          <w:rFonts w:eastAsia="Times New Roman" w:cs="Times New Roman"/>
          <w:color w:val="333333"/>
          <w:sz w:val="28"/>
          <w:szCs w:val="28"/>
        </w:rPr>
        <w:t>và TYT xã, phường trên địa bàn.</w:t>
      </w:r>
    </w:p>
    <w:p w:rsidR="0077792B" w:rsidRDefault="0077792B" w:rsidP="0077792B">
      <w:pPr>
        <w:spacing w:before="0" w:after="0" w:line="281" w:lineRule="atLeast"/>
        <w:ind w:firstLine="720"/>
        <w:rPr>
          <w:rFonts w:eastAsia="Times New Roman" w:cs="Times New Roman"/>
          <w:color w:val="333333"/>
          <w:sz w:val="28"/>
          <w:szCs w:val="28"/>
        </w:rPr>
      </w:pPr>
      <w:r w:rsidRPr="0077792B">
        <w:rPr>
          <w:rFonts w:eastAsia="Times New Roman" w:cs="Times New Roman"/>
          <w:color w:val="333333"/>
          <w:sz w:val="28"/>
          <w:szCs w:val="28"/>
        </w:rPr>
        <w:t xml:space="preserve">Với vai trò là Giám đốc Trung tâm Y tế </w:t>
      </w:r>
      <w:r w:rsidR="00E116F9">
        <w:rPr>
          <w:rFonts w:eastAsia="Times New Roman" w:cs="Times New Roman"/>
          <w:color w:val="333333"/>
          <w:sz w:val="28"/>
          <w:szCs w:val="28"/>
        </w:rPr>
        <w:t xml:space="preserve">Khu vực, </w:t>
      </w:r>
      <w:r w:rsidRPr="0077792B">
        <w:rPr>
          <w:rFonts w:eastAsia="Times New Roman" w:cs="Times New Roman"/>
          <w:color w:val="333333"/>
          <w:sz w:val="28"/>
          <w:szCs w:val="28"/>
        </w:rPr>
        <w:t xml:space="preserve">Ban Giám đốc Sở mong muốn </w:t>
      </w:r>
      <w:r w:rsidR="00E116F9">
        <w:rPr>
          <w:rFonts w:eastAsia="Times New Roman" w:cs="Times New Roman"/>
          <w:color w:val="333333"/>
          <w:sz w:val="28"/>
          <w:szCs w:val="28"/>
        </w:rPr>
        <w:t xml:space="preserve">ông Trần Thanh Phong </w:t>
      </w:r>
      <w:r w:rsidRPr="0077792B">
        <w:rPr>
          <w:rFonts w:eastAsia="Times New Roman" w:cs="Times New Roman"/>
          <w:color w:val="333333"/>
          <w:sz w:val="28"/>
          <w:szCs w:val="28"/>
        </w:rPr>
        <w:t xml:space="preserve">sẽ là trung tâm đoàn kết từ BGĐ đến CBVC đơn vị, hãy lắng nghe ý kiến của đồng nghiệp và dư luận xã hội từ đó định hướng cho đơn vị hoạt động tốt hơn. Hãy minh bạch, dân chủ trong công tác điều hành nhất là công tác nhân sự: Bổ nhiệm, đi học, thi đua khen thưởng và thu – chi tài </w:t>
      </w:r>
      <w:proofErr w:type="gramStart"/>
      <w:r w:rsidRPr="0077792B">
        <w:rPr>
          <w:rFonts w:eastAsia="Times New Roman" w:cs="Times New Roman"/>
          <w:color w:val="333333"/>
          <w:sz w:val="28"/>
          <w:szCs w:val="28"/>
        </w:rPr>
        <w:t>chính  phải</w:t>
      </w:r>
      <w:proofErr w:type="gramEnd"/>
      <w:r w:rsidRPr="0077792B">
        <w:rPr>
          <w:rFonts w:eastAsia="Times New Roman" w:cs="Times New Roman"/>
          <w:color w:val="333333"/>
          <w:sz w:val="28"/>
          <w:szCs w:val="28"/>
        </w:rPr>
        <w:t xml:space="preserve"> được công khai để CBVC theo dõi.</w:t>
      </w:r>
    </w:p>
    <w:p w:rsidR="00A9791D" w:rsidRPr="0077792B" w:rsidRDefault="00A9791D" w:rsidP="00B647EE">
      <w:pPr>
        <w:spacing w:before="0" w:after="0" w:line="281" w:lineRule="atLeast"/>
        <w:rPr>
          <w:rFonts w:eastAsia="Times New Roman" w:cs="Times New Roman"/>
          <w:color w:val="333333"/>
          <w:sz w:val="28"/>
          <w:szCs w:val="28"/>
        </w:rPr>
      </w:pPr>
      <w:r>
        <w:rPr>
          <w:noProof/>
        </w:rPr>
        <w:lastRenderedPageBreak/>
        <w:drawing>
          <wp:inline distT="0" distB="0" distL="0" distR="0">
            <wp:extent cx="5724525" cy="3933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951" cy="3942769"/>
                    </a:xfrm>
                    <a:prstGeom prst="rect">
                      <a:avLst/>
                    </a:prstGeom>
                    <a:noFill/>
                    <a:ln>
                      <a:noFill/>
                    </a:ln>
                  </pic:spPr>
                </pic:pic>
              </a:graphicData>
            </a:graphic>
          </wp:inline>
        </w:drawing>
      </w:r>
    </w:p>
    <w:p w:rsidR="00B647EE" w:rsidRDefault="00B647EE" w:rsidP="00B647EE">
      <w:pPr>
        <w:spacing w:before="0" w:after="0" w:line="281" w:lineRule="atLeast"/>
        <w:ind w:firstLine="720"/>
        <w:jc w:val="center"/>
        <w:rPr>
          <w:rFonts w:eastAsia="Times New Roman" w:cs="Times New Roman"/>
          <w:i/>
          <w:color w:val="333333"/>
          <w:sz w:val="28"/>
          <w:szCs w:val="28"/>
        </w:rPr>
      </w:pPr>
    </w:p>
    <w:p w:rsidR="00B647EE" w:rsidRPr="00B647EE" w:rsidRDefault="00B647EE" w:rsidP="00830F0F">
      <w:pPr>
        <w:spacing w:before="0" w:after="0" w:line="281" w:lineRule="atLeast"/>
        <w:jc w:val="center"/>
        <w:rPr>
          <w:rFonts w:eastAsia="Times New Roman" w:cs="Times New Roman"/>
          <w:i/>
          <w:color w:val="333333"/>
          <w:sz w:val="28"/>
          <w:szCs w:val="28"/>
        </w:rPr>
      </w:pPr>
      <w:proofErr w:type="gramStart"/>
      <w:r w:rsidRPr="00B647EE">
        <w:rPr>
          <w:rFonts w:eastAsia="Times New Roman" w:cs="Times New Roman"/>
          <w:i/>
          <w:color w:val="333333"/>
          <w:sz w:val="28"/>
          <w:szCs w:val="28"/>
        </w:rPr>
        <w:t>Ông  Nguyễn</w:t>
      </w:r>
      <w:proofErr w:type="gramEnd"/>
      <w:r w:rsidRPr="00B647EE">
        <w:rPr>
          <w:rFonts w:eastAsia="Times New Roman" w:cs="Times New Roman"/>
          <w:i/>
          <w:color w:val="333333"/>
          <w:sz w:val="28"/>
          <w:szCs w:val="28"/>
        </w:rPr>
        <w:t xml:space="preserve"> Thanh Tuấn - </w:t>
      </w:r>
      <w:r w:rsidRPr="0077792B">
        <w:rPr>
          <w:rFonts w:eastAsia="Times New Roman" w:cs="Times New Roman"/>
          <w:i/>
          <w:color w:val="333333"/>
          <w:sz w:val="28"/>
          <w:szCs w:val="28"/>
        </w:rPr>
        <w:t xml:space="preserve">Phó Giám đốc Sở </w:t>
      </w:r>
      <w:r w:rsidRPr="00B647EE">
        <w:rPr>
          <w:rFonts w:eastAsia="Times New Roman" w:cs="Times New Roman"/>
          <w:i/>
          <w:color w:val="333333"/>
          <w:sz w:val="28"/>
          <w:szCs w:val="28"/>
        </w:rPr>
        <w:t>Y tế Thành phố Cần Thơ</w:t>
      </w:r>
      <w:r>
        <w:rPr>
          <w:rFonts w:eastAsia="Times New Roman" w:cs="Times New Roman"/>
          <w:i/>
          <w:color w:val="333333"/>
          <w:sz w:val="28"/>
          <w:szCs w:val="28"/>
        </w:rPr>
        <w:t xml:space="preserve"> phát biểu giao nhiệm vụ cho Giám đốc TTYTKV Phụng Hiệp</w:t>
      </w:r>
    </w:p>
    <w:p w:rsidR="00B647EE" w:rsidRPr="00B647EE" w:rsidRDefault="00B647EE" w:rsidP="00830F0F">
      <w:pPr>
        <w:spacing w:before="0" w:after="0" w:line="281" w:lineRule="atLeast"/>
        <w:ind w:firstLine="720"/>
        <w:jc w:val="center"/>
        <w:rPr>
          <w:rFonts w:eastAsia="Times New Roman" w:cs="Times New Roman"/>
          <w:i/>
          <w:color w:val="333333"/>
          <w:sz w:val="28"/>
          <w:szCs w:val="28"/>
        </w:rPr>
      </w:pPr>
    </w:p>
    <w:p w:rsidR="00007AAF" w:rsidRDefault="00007AAF" w:rsidP="0077792B">
      <w:pPr>
        <w:spacing w:before="0" w:after="0" w:line="281" w:lineRule="atLeast"/>
        <w:ind w:firstLine="720"/>
        <w:rPr>
          <w:rFonts w:eastAsia="Times New Roman" w:cs="Times New Roman"/>
          <w:color w:val="333333"/>
          <w:sz w:val="28"/>
          <w:szCs w:val="28"/>
        </w:rPr>
      </w:pPr>
    </w:p>
    <w:p w:rsidR="0077792B" w:rsidRDefault="00970099" w:rsidP="0077792B">
      <w:pPr>
        <w:spacing w:before="0" w:after="0" w:line="281" w:lineRule="atLeast"/>
        <w:ind w:firstLine="720"/>
        <w:rPr>
          <w:rFonts w:eastAsia="Times New Roman" w:cs="Times New Roman"/>
          <w:color w:val="333333"/>
          <w:sz w:val="28"/>
          <w:szCs w:val="28"/>
        </w:rPr>
      </w:pPr>
      <w:r>
        <w:rPr>
          <w:rFonts w:eastAsia="Times New Roman" w:cs="Times New Roman"/>
          <w:color w:val="333333"/>
          <w:sz w:val="28"/>
          <w:szCs w:val="28"/>
        </w:rPr>
        <w:t>P</w:t>
      </w:r>
      <w:r w:rsidR="0077792B" w:rsidRPr="0077792B">
        <w:rPr>
          <w:rFonts w:eastAsia="Times New Roman" w:cs="Times New Roman"/>
          <w:color w:val="333333"/>
          <w:sz w:val="28"/>
          <w:szCs w:val="28"/>
        </w:rPr>
        <w:t>hát biểu nhận nhiệm vụ mới</w:t>
      </w:r>
      <w:r>
        <w:rPr>
          <w:rFonts w:eastAsia="Times New Roman" w:cs="Times New Roman"/>
          <w:color w:val="333333"/>
          <w:sz w:val="28"/>
          <w:szCs w:val="28"/>
        </w:rPr>
        <w:t xml:space="preserve"> </w:t>
      </w:r>
      <w:r>
        <w:rPr>
          <w:rFonts w:eastAsia="Times New Roman" w:cs="Times New Roman"/>
          <w:color w:val="333333"/>
          <w:sz w:val="28"/>
          <w:szCs w:val="28"/>
        </w:rPr>
        <w:t>Ông Trần Thanh Phong</w:t>
      </w:r>
      <w:r w:rsidR="0077792B" w:rsidRPr="0077792B">
        <w:rPr>
          <w:rFonts w:eastAsia="Times New Roman" w:cs="Times New Roman"/>
          <w:color w:val="333333"/>
          <w:sz w:val="28"/>
          <w:szCs w:val="28"/>
        </w:rPr>
        <w:t>: Bày tỏ sự cám ơn sâu sắc đến BGĐ Sở Y tế và lãnh đạo các phòng chức năng của Sở, Thành ủy, UBND TP</w:t>
      </w:r>
      <w:r w:rsidR="00BF12BA">
        <w:rPr>
          <w:rFonts w:eastAsia="Times New Roman" w:cs="Times New Roman"/>
          <w:color w:val="333333"/>
          <w:sz w:val="28"/>
          <w:szCs w:val="28"/>
        </w:rPr>
        <w:t xml:space="preserve"> Cần Thơ</w:t>
      </w:r>
      <w:r w:rsidR="0077792B" w:rsidRPr="0077792B">
        <w:rPr>
          <w:rFonts w:eastAsia="Times New Roman" w:cs="Times New Roman"/>
          <w:color w:val="333333"/>
          <w:sz w:val="28"/>
          <w:szCs w:val="28"/>
        </w:rPr>
        <w:t xml:space="preserve"> đã tín nhiệm và giao phó cho tôi giữ chức vụ Giám đốc TTYT</w:t>
      </w:r>
      <w:r w:rsidR="00BF12BA">
        <w:rPr>
          <w:rFonts w:eastAsia="Times New Roman" w:cs="Times New Roman"/>
          <w:color w:val="333333"/>
          <w:sz w:val="28"/>
          <w:szCs w:val="28"/>
        </w:rPr>
        <w:t xml:space="preserve">KV Phụng Hiệp </w:t>
      </w:r>
      <w:r w:rsidR="0077792B" w:rsidRPr="0077792B">
        <w:rPr>
          <w:rFonts w:eastAsia="Times New Roman" w:cs="Times New Roman"/>
          <w:color w:val="333333"/>
          <w:sz w:val="28"/>
          <w:szCs w:val="28"/>
        </w:rPr>
        <w:t>đồng thời cũng xin cám ơn chân thành đến Đảng ủy, BGĐ, lãnh đạo các khoa, phòng và lãnh đạo các Trạm Y tế cùng toàn thể CBVC của TTYT</w:t>
      </w:r>
      <w:r w:rsidR="00654746">
        <w:rPr>
          <w:rFonts w:eastAsia="Times New Roman" w:cs="Times New Roman"/>
          <w:color w:val="333333"/>
          <w:sz w:val="28"/>
          <w:szCs w:val="28"/>
        </w:rPr>
        <w:t>KV</w:t>
      </w:r>
      <w:r w:rsidR="0077792B" w:rsidRPr="0077792B">
        <w:rPr>
          <w:rFonts w:eastAsia="Times New Roman" w:cs="Times New Roman"/>
          <w:color w:val="333333"/>
          <w:sz w:val="28"/>
          <w:szCs w:val="28"/>
        </w:rPr>
        <w:t xml:space="preserve"> đã tin tưởng, tín nhiệm giới thiệu tôi đảm nhiệm chức vụ này và </w:t>
      </w:r>
      <w:r w:rsidR="00654746">
        <w:rPr>
          <w:rFonts w:eastAsia="Times New Roman" w:cs="Times New Roman"/>
          <w:color w:val="333333"/>
          <w:sz w:val="28"/>
          <w:szCs w:val="28"/>
        </w:rPr>
        <w:t>v</w:t>
      </w:r>
      <w:r w:rsidR="0077792B" w:rsidRPr="0077792B">
        <w:rPr>
          <w:rFonts w:eastAsia="Times New Roman" w:cs="Times New Roman"/>
          <w:color w:val="333333"/>
          <w:sz w:val="28"/>
          <w:szCs w:val="28"/>
        </w:rPr>
        <w:t>ô cùng cảm kích trước sự hiện diện của quý lãnh đạo Sở Y tế</w:t>
      </w:r>
      <w:r w:rsidR="00654746">
        <w:rPr>
          <w:rFonts w:eastAsia="Times New Roman" w:cs="Times New Roman"/>
          <w:color w:val="333333"/>
          <w:sz w:val="28"/>
          <w:szCs w:val="28"/>
        </w:rPr>
        <w:t xml:space="preserve"> cùng quý đồng nghiệp</w:t>
      </w:r>
      <w:r w:rsidR="0077792B" w:rsidRPr="0077792B">
        <w:rPr>
          <w:rFonts w:eastAsia="Times New Roman" w:cs="Times New Roman"/>
          <w:color w:val="333333"/>
          <w:sz w:val="28"/>
          <w:szCs w:val="28"/>
        </w:rPr>
        <w:t xml:space="preserve"> trong buổi lễ trọng thể này và cũng là niềm động viên, khích lệ quý báu đối với bản thân tôi trên bước đường công tác thực thi   tâm Y tế đối với tôi đó là một niềm vinh dự đồng thời cũng là trách nhiệm rất lớn. Tôi nhận thức được những thuận lợi và khó khăn của nhiệm vụ này và rất mong nhận được sự hỗ trợ của các cấp, các </w:t>
      </w:r>
      <w:r w:rsidR="00654746">
        <w:rPr>
          <w:rFonts w:eastAsia="Times New Roman" w:cs="Times New Roman"/>
          <w:color w:val="333333"/>
          <w:sz w:val="28"/>
          <w:szCs w:val="28"/>
        </w:rPr>
        <w:t>n</w:t>
      </w:r>
      <w:r w:rsidR="0077792B" w:rsidRPr="0077792B">
        <w:rPr>
          <w:rFonts w:eastAsia="Times New Roman" w:cs="Times New Roman"/>
          <w:color w:val="333333"/>
          <w:sz w:val="28"/>
          <w:szCs w:val="28"/>
        </w:rPr>
        <w:t>gành và sự hợp tác, chia sẽ của toàn thể CBVC trong quá trình thực thi nhiệm vụ.</w:t>
      </w:r>
    </w:p>
    <w:p w:rsidR="00007AAF" w:rsidRPr="0077792B" w:rsidRDefault="00007AAF" w:rsidP="00007AAF">
      <w:pPr>
        <w:spacing w:before="0" w:after="0" w:line="281" w:lineRule="atLeast"/>
        <w:rPr>
          <w:rFonts w:eastAsia="Times New Roman" w:cs="Times New Roman"/>
          <w:color w:val="333333"/>
          <w:sz w:val="28"/>
          <w:szCs w:val="28"/>
        </w:rPr>
      </w:pPr>
      <w:r>
        <w:rPr>
          <w:noProof/>
        </w:rPr>
        <w:lastRenderedPageBreak/>
        <w:drawing>
          <wp:inline distT="0" distB="0" distL="0" distR="0">
            <wp:extent cx="5743575" cy="3790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790950"/>
                    </a:xfrm>
                    <a:prstGeom prst="rect">
                      <a:avLst/>
                    </a:prstGeom>
                    <a:noFill/>
                    <a:ln>
                      <a:noFill/>
                    </a:ln>
                  </pic:spPr>
                </pic:pic>
              </a:graphicData>
            </a:graphic>
          </wp:inline>
        </w:drawing>
      </w:r>
    </w:p>
    <w:p w:rsidR="00007AAF" w:rsidRDefault="00007AAF" w:rsidP="00007AAF">
      <w:pPr>
        <w:spacing w:before="0" w:after="0" w:line="281" w:lineRule="atLeast"/>
        <w:ind w:firstLine="720"/>
        <w:rPr>
          <w:rFonts w:eastAsia="Times New Roman" w:cs="Times New Roman"/>
          <w:i/>
          <w:color w:val="333333"/>
          <w:sz w:val="28"/>
          <w:szCs w:val="28"/>
        </w:rPr>
      </w:pPr>
    </w:p>
    <w:p w:rsidR="00007AAF" w:rsidRPr="00007AAF" w:rsidRDefault="00007AAF" w:rsidP="00007AAF">
      <w:pPr>
        <w:spacing w:before="0" w:after="0" w:line="281" w:lineRule="atLeast"/>
        <w:ind w:firstLine="720"/>
        <w:jc w:val="center"/>
        <w:rPr>
          <w:rFonts w:eastAsia="Times New Roman" w:cs="Times New Roman"/>
          <w:i/>
          <w:color w:val="333333"/>
          <w:sz w:val="28"/>
          <w:szCs w:val="28"/>
        </w:rPr>
      </w:pPr>
      <w:r w:rsidRPr="00007AAF">
        <w:rPr>
          <w:rFonts w:eastAsia="Times New Roman" w:cs="Times New Roman"/>
          <w:i/>
          <w:color w:val="333333"/>
          <w:sz w:val="28"/>
          <w:szCs w:val="28"/>
        </w:rPr>
        <w:t>Ông Trần Thanh Phong</w:t>
      </w:r>
      <w:r w:rsidRPr="00007AAF">
        <w:rPr>
          <w:rFonts w:eastAsia="Times New Roman" w:cs="Times New Roman"/>
          <w:i/>
          <w:color w:val="333333"/>
          <w:sz w:val="28"/>
          <w:szCs w:val="28"/>
        </w:rPr>
        <w:t xml:space="preserve"> – Giám đốc Trung tâm Y tế Khu vực Phụng </w:t>
      </w:r>
      <w:proofErr w:type="gramStart"/>
      <w:r w:rsidRPr="00007AAF">
        <w:rPr>
          <w:rFonts w:eastAsia="Times New Roman" w:cs="Times New Roman"/>
          <w:i/>
          <w:color w:val="333333"/>
          <w:sz w:val="28"/>
          <w:szCs w:val="28"/>
        </w:rPr>
        <w:t>Hiệp  p</w:t>
      </w:r>
      <w:r w:rsidRPr="0077792B">
        <w:rPr>
          <w:rFonts w:eastAsia="Times New Roman" w:cs="Times New Roman"/>
          <w:i/>
          <w:color w:val="333333"/>
          <w:sz w:val="28"/>
          <w:szCs w:val="28"/>
        </w:rPr>
        <w:t>hát</w:t>
      </w:r>
      <w:proofErr w:type="gramEnd"/>
      <w:r w:rsidRPr="0077792B">
        <w:rPr>
          <w:rFonts w:eastAsia="Times New Roman" w:cs="Times New Roman"/>
          <w:i/>
          <w:color w:val="333333"/>
          <w:sz w:val="28"/>
          <w:szCs w:val="28"/>
        </w:rPr>
        <w:t xml:space="preserve"> biểu nhận nhiệm vụ</w:t>
      </w:r>
      <w:r w:rsidRPr="00007AAF">
        <w:rPr>
          <w:rFonts w:eastAsia="Times New Roman" w:cs="Times New Roman"/>
          <w:i/>
          <w:color w:val="333333"/>
          <w:sz w:val="28"/>
          <w:szCs w:val="28"/>
        </w:rPr>
        <w:t xml:space="preserve"> mới.</w:t>
      </w:r>
    </w:p>
    <w:p w:rsidR="00007AAF" w:rsidRDefault="00007AAF" w:rsidP="0077792B">
      <w:pPr>
        <w:spacing w:before="0" w:after="0" w:line="281" w:lineRule="atLeast"/>
        <w:ind w:firstLine="720"/>
        <w:rPr>
          <w:rFonts w:eastAsia="Times New Roman" w:cs="Times New Roman"/>
          <w:color w:val="333333"/>
          <w:sz w:val="28"/>
          <w:szCs w:val="28"/>
        </w:rPr>
      </w:pPr>
    </w:p>
    <w:p w:rsidR="0077792B" w:rsidRDefault="00523DE2" w:rsidP="0077792B">
      <w:pPr>
        <w:spacing w:before="0" w:after="0" w:line="281" w:lineRule="atLeast"/>
        <w:ind w:firstLine="720"/>
        <w:rPr>
          <w:rFonts w:eastAsia="Times New Roman" w:cs="Times New Roman"/>
          <w:color w:val="333333"/>
          <w:sz w:val="28"/>
          <w:szCs w:val="28"/>
        </w:rPr>
      </w:pPr>
      <w:r>
        <w:rPr>
          <w:rFonts w:eastAsia="Times New Roman" w:cs="Times New Roman"/>
          <w:color w:val="333333"/>
          <w:sz w:val="28"/>
          <w:szCs w:val="28"/>
        </w:rPr>
        <w:t xml:space="preserve">Ông Trần Thanh Phong </w:t>
      </w:r>
      <w:r w:rsidR="0077792B" w:rsidRPr="0077792B">
        <w:rPr>
          <w:rFonts w:eastAsia="Times New Roman" w:cs="Times New Roman"/>
          <w:color w:val="333333"/>
          <w:sz w:val="28"/>
          <w:szCs w:val="28"/>
        </w:rPr>
        <w:t>sẽ đem hết tài trí của mình</w:t>
      </w:r>
      <w:r w:rsidR="00017479">
        <w:rPr>
          <w:rFonts w:eastAsia="Times New Roman" w:cs="Times New Roman"/>
          <w:color w:val="333333"/>
          <w:sz w:val="28"/>
          <w:szCs w:val="28"/>
        </w:rPr>
        <w:t xml:space="preserve"> t</w:t>
      </w:r>
      <w:bookmarkStart w:id="0" w:name="_GoBack"/>
      <w:bookmarkEnd w:id="0"/>
      <w:r w:rsidR="0077792B" w:rsidRPr="0077792B">
        <w:rPr>
          <w:rFonts w:eastAsia="Times New Roman" w:cs="Times New Roman"/>
          <w:color w:val="333333"/>
          <w:sz w:val="28"/>
          <w:szCs w:val="28"/>
        </w:rPr>
        <w:t xml:space="preserve">hực hiện tốt chức năng, nhiệm vụ của Trung tâm Y tế </w:t>
      </w:r>
      <w:r>
        <w:rPr>
          <w:rFonts w:eastAsia="Times New Roman" w:cs="Times New Roman"/>
          <w:color w:val="333333"/>
          <w:sz w:val="28"/>
          <w:szCs w:val="28"/>
        </w:rPr>
        <w:t xml:space="preserve">khu vực </w:t>
      </w:r>
      <w:r w:rsidR="0077792B" w:rsidRPr="0077792B">
        <w:rPr>
          <w:rFonts w:eastAsia="Times New Roman" w:cs="Times New Roman"/>
          <w:color w:val="333333"/>
          <w:sz w:val="28"/>
          <w:szCs w:val="28"/>
        </w:rPr>
        <w:t xml:space="preserve">bao gồm chủ động trong công tác phòng, chống dịch bệnh, khống chế không để dịch bệnh lớn xảy ra trên địa bàn, đảm bảo vệ sinh an toàn thực phẩm, thực hiện tốt các chương trình y tế quốc gia. Đồng thời nâng cao chất lượng khám chữa bệnh tại </w:t>
      </w:r>
      <w:r>
        <w:rPr>
          <w:rFonts w:eastAsia="Times New Roman" w:cs="Times New Roman"/>
          <w:color w:val="333333"/>
          <w:sz w:val="28"/>
          <w:szCs w:val="28"/>
        </w:rPr>
        <w:t xml:space="preserve">TTYTKV </w:t>
      </w:r>
      <w:r w:rsidR="0077792B" w:rsidRPr="0077792B">
        <w:rPr>
          <w:rFonts w:eastAsia="Times New Roman" w:cs="Times New Roman"/>
          <w:color w:val="333333"/>
          <w:sz w:val="28"/>
          <w:szCs w:val="28"/>
        </w:rPr>
        <w:t>và các Trạm Y tế, đáp ứng được nhu cầu bảo vệ và chăm sóc sức khỏe nhân dân trong tình hình mới.</w:t>
      </w:r>
      <w:r w:rsidR="00463AC8">
        <w:rPr>
          <w:rFonts w:eastAsia="Times New Roman" w:cs="Times New Roman"/>
          <w:color w:val="333333"/>
          <w:sz w:val="28"/>
          <w:szCs w:val="28"/>
        </w:rPr>
        <w:t xml:space="preserve"> </w:t>
      </w:r>
      <w:r w:rsidR="0077792B" w:rsidRPr="0077792B">
        <w:rPr>
          <w:rFonts w:eastAsia="Times New Roman" w:cs="Times New Roman"/>
          <w:color w:val="333333"/>
          <w:sz w:val="28"/>
          <w:szCs w:val="28"/>
        </w:rPr>
        <w:t xml:space="preserve">Không ngừng học tập nâng cao trình độ về mọi mặt và trao đổi kinh nghiệm để duy trì và phát huy thành quả của </w:t>
      </w:r>
      <w:r w:rsidR="00463AC8">
        <w:rPr>
          <w:rFonts w:eastAsia="Times New Roman" w:cs="Times New Roman"/>
          <w:color w:val="333333"/>
          <w:sz w:val="28"/>
          <w:szCs w:val="28"/>
        </w:rPr>
        <w:t xml:space="preserve">TTYTKV </w:t>
      </w:r>
      <w:r w:rsidR="0077792B" w:rsidRPr="0077792B">
        <w:rPr>
          <w:rFonts w:eastAsia="Times New Roman" w:cs="Times New Roman"/>
          <w:color w:val="333333"/>
          <w:sz w:val="28"/>
          <w:szCs w:val="28"/>
        </w:rPr>
        <w:t xml:space="preserve">đã đạt được trong thời gian </w:t>
      </w:r>
      <w:proofErr w:type="gramStart"/>
      <w:r w:rsidR="0077792B" w:rsidRPr="0077792B">
        <w:rPr>
          <w:rFonts w:eastAsia="Times New Roman" w:cs="Times New Roman"/>
          <w:color w:val="333333"/>
          <w:sz w:val="28"/>
          <w:szCs w:val="28"/>
        </w:rPr>
        <w:t>qua.Tập</w:t>
      </w:r>
      <w:proofErr w:type="gramEnd"/>
      <w:r w:rsidR="0077792B" w:rsidRPr="0077792B">
        <w:rPr>
          <w:rFonts w:eastAsia="Times New Roman" w:cs="Times New Roman"/>
          <w:color w:val="333333"/>
          <w:sz w:val="28"/>
          <w:szCs w:val="28"/>
        </w:rPr>
        <w:t xml:space="preserve"> trung trí tuệ và giữ vững khối đoàn kết từ Ban Giám đốc đến lãnh đạo khoa, phòng, Trạm Y tế và CBVC. Quyết tâm đưa Trung tâm Y tế </w:t>
      </w:r>
      <w:r w:rsidR="00463AC8">
        <w:rPr>
          <w:rFonts w:eastAsia="Times New Roman" w:cs="Times New Roman"/>
          <w:color w:val="333333"/>
          <w:sz w:val="28"/>
          <w:szCs w:val="28"/>
        </w:rPr>
        <w:t xml:space="preserve">Khu vực Phụng Hiệp </w:t>
      </w:r>
      <w:r w:rsidR="0077792B" w:rsidRPr="0077792B">
        <w:rPr>
          <w:rFonts w:eastAsia="Times New Roman" w:cs="Times New Roman"/>
          <w:color w:val="333333"/>
          <w:sz w:val="28"/>
          <w:szCs w:val="28"/>
        </w:rPr>
        <w:t>hoàn thành xuất sắc nhiệm vụ được giao nhằm bảo vệ và chăm sóc sức khỏe nhân dân ngày càng tốt hơn.</w:t>
      </w:r>
      <w:proofErr w:type="gramStart"/>
      <w:r w:rsidR="0077792B" w:rsidRPr="0077792B">
        <w:rPr>
          <w:rFonts w:eastAsia="Times New Roman" w:cs="Times New Roman"/>
          <w:color w:val="333333"/>
          <w:sz w:val="28"/>
          <w:szCs w:val="28"/>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094219" w:rsidRPr="00094219" w:rsidTr="00094219">
        <w:tc>
          <w:tcPr>
            <w:tcW w:w="3397" w:type="dxa"/>
          </w:tcPr>
          <w:p w:rsidR="00094219" w:rsidRPr="00094219" w:rsidRDefault="00094219" w:rsidP="0077792B">
            <w:pPr>
              <w:spacing w:before="0" w:after="0" w:line="281" w:lineRule="atLeast"/>
              <w:rPr>
                <w:rFonts w:eastAsia="Times New Roman" w:cs="Times New Roman"/>
                <w:color w:val="333333"/>
                <w:sz w:val="28"/>
                <w:szCs w:val="28"/>
              </w:rPr>
            </w:pPr>
          </w:p>
        </w:tc>
        <w:tc>
          <w:tcPr>
            <w:tcW w:w="5665" w:type="dxa"/>
          </w:tcPr>
          <w:p w:rsidR="00094219" w:rsidRPr="00094219" w:rsidRDefault="00094219" w:rsidP="00094219">
            <w:pPr>
              <w:spacing w:before="0" w:after="0" w:line="281" w:lineRule="atLeast"/>
              <w:jc w:val="center"/>
              <w:rPr>
                <w:rFonts w:eastAsia="Times New Roman" w:cs="Times New Roman"/>
                <w:b/>
                <w:color w:val="333333"/>
                <w:sz w:val="28"/>
                <w:szCs w:val="28"/>
              </w:rPr>
            </w:pPr>
            <w:r w:rsidRPr="00094219">
              <w:rPr>
                <w:rFonts w:eastAsia="Times New Roman" w:cs="Times New Roman"/>
                <w:b/>
                <w:color w:val="333333"/>
                <w:sz w:val="28"/>
                <w:szCs w:val="28"/>
              </w:rPr>
              <w:t>Tin &amp; ảnh: Hạnh Phúc</w:t>
            </w:r>
          </w:p>
          <w:p w:rsidR="00094219" w:rsidRPr="00094219" w:rsidRDefault="00094219" w:rsidP="00094219">
            <w:pPr>
              <w:spacing w:before="0" w:after="0" w:line="281" w:lineRule="atLeast"/>
              <w:jc w:val="center"/>
              <w:rPr>
                <w:rFonts w:eastAsia="Times New Roman" w:cs="Times New Roman"/>
                <w:i/>
                <w:color w:val="333333"/>
                <w:sz w:val="28"/>
                <w:szCs w:val="28"/>
              </w:rPr>
            </w:pPr>
            <w:r w:rsidRPr="00094219">
              <w:rPr>
                <w:rFonts w:eastAsia="Times New Roman" w:cs="Times New Roman"/>
                <w:color w:val="333333"/>
                <w:sz w:val="28"/>
                <w:szCs w:val="28"/>
              </w:rPr>
              <w:t xml:space="preserve"> </w:t>
            </w:r>
            <w:r w:rsidRPr="00094219">
              <w:rPr>
                <w:rFonts w:eastAsia="Times New Roman" w:cs="Times New Roman"/>
                <w:i/>
                <w:color w:val="333333"/>
                <w:sz w:val="28"/>
                <w:szCs w:val="28"/>
              </w:rPr>
              <w:t>(Phòng KHNV-</w:t>
            </w:r>
            <w:r w:rsidR="00B7054A">
              <w:rPr>
                <w:rFonts w:eastAsia="Times New Roman" w:cs="Times New Roman"/>
                <w:i/>
                <w:color w:val="333333"/>
                <w:sz w:val="28"/>
                <w:szCs w:val="28"/>
              </w:rPr>
              <w:t xml:space="preserve"> Đ</w:t>
            </w:r>
            <w:r w:rsidRPr="00094219">
              <w:rPr>
                <w:rFonts w:eastAsia="Times New Roman" w:cs="Times New Roman"/>
                <w:i/>
                <w:color w:val="333333"/>
                <w:sz w:val="28"/>
                <w:szCs w:val="28"/>
              </w:rPr>
              <w:t>D-TT&amp;GDSK)</w:t>
            </w:r>
          </w:p>
        </w:tc>
      </w:tr>
    </w:tbl>
    <w:p w:rsidR="00094219" w:rsidRPr="0077792B" w:rsidRDefault="00094219" w:rsidP="0077792B">
      <w:pPr>
        <w:spacing w:before="0" w:after="0" w:line="281" w:lineRule="atLeast"/>
        <w:ind w:firstLine="720"/>
        <w:rPr>
          <w:rFonts w:eastAsia="Times New Roman" w:cs="Times New Roman"/>
          <w:color w:val="333333"/>
          <w:sz w:val="28"/>
          <w:szCs w:val="28"/>
        </w:rPr>
      </w:pPr>
    </w:p>
    <w:p w:rsidR="006C1737" w:rsidRPr="00391B7E" w:rsidRDefault="006C1737">
      <w:pPr>
        <w:rPr>
          <w:rFonts w:cs="Times New Roman"/>
          <w:sz w:val="28"/>
          <w:szCs w:val="28"/>
        </w:rPr>
      </w:pPr>
    </w:p>
    <w:sectPr w:rsidR="006C1737" w:rsidRPr="00391B7E" w:rsidSect="006F3D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7F50"/>
    <w:multiLevelType w:val="multilevel"/>
    <w:tmpl w:val="C78CD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B"/>
    <w:rsid w:val="00007AAF"/>
    <w:rsid w:val="00016E4B"/>
    <w:rsid w:val="00017479"/>
    <w:rsid w:val="00094219"/>
    <w:rsid w:val="000F51E0"/>
    <w:rsid w:val="0024119B"/>
    <w:rsid w:val="00330F91"/>
    <w:rsid w:val="00391B7E"/>
    <w:rsid w:val="00463AC8"/>
    <w:rsid w:val="00523DE2"/>
    <w:rsid w:val="0053320C"/>
    <w:rsid w:val="00654746"/>
    <w:rsid w:val="00660502"/>
    <w:rsid w:val="006C1737"/>
    <w:rsid w:val="006F3D71"/>
    <w:rsid w:val="00701DDE"/>
    <w:rsid w:val="0077792B"/>
    <w:rsid w:val="00830F0F"/>
    <w:rsid w:val="00862730"/>
    <w:rsid w:val="00970099"/>
    <w:rsid w:val="009D7E8E"/>
    <w:rsid w:val="00A17EE8"/>
    <w:rsid w:val="00A5469E"/>
    <w:rsid w:val="00A9791D"/>
    <w:rsid w:val="00B405F1"/>
    <w:rsid w:val="00B647EE"/>
    <w:rsid w:val="00B7054A"/>
    <w:rsid w:val="00BF12BA"/>
    <w:rsid w:val="00E116F9"/>
    <w:rsid w:val="00FC391A"/>
    <w:rsid w:val="00FD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AABF"/>
  <w15:chartTrackingRefBased/>
  <w15:docId w15:val="{D3A3FCEB-83C8-4ABD-A7C2-1239350A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customStyle="1" w:styleId="taglib-social-bookmark-twitter">
    <w:name w:val="taglib-social-bookmark-twitter"/>
    <w:basedOn w:val="Normal"/>
    <w:rsid w:val="0077792B"/>
    <w:pPr>
      <w:spacing w:before="100" w:beforeAutospacing="1" w:after="100" w:afterAutospacing="1" w:line="240" w:lineRule="auto"/>
      <w:jc w:val="left"/>
    </w:pPr>
    <w:rPr>
      <w:rFonts w:eastAsia="Times New Roman" w:cs="Times New Roman"/>
      <w:sz w:val="24"/>
      <w:szCs w:val="24"/>
    </w:rPr>
  </w:style>
  <w:style w:type="paragraph" w:customStyle="1" w:styleId="taglib-social-bookmark-facebook">
    <w:name w:val="taglib-social-bookmark-facebook"/>
    <w:basedOn w:val="Normal"/>
    <w:rsid w:val="0077792B"/>
    <w:pPr>
      <w:spacing w:before="100" w:beforeAutospacing="1" w:after="100" w:afterAutospacing="1" w:line="240" w:lineRule="auto"/>
      <w:jc w:val="left"/>
    </w:pPr>
    <w:rPr>
      <w:rFonts w:eastAsia="Times New Roman" w:cs="Times New Roman"/>
      <w:sz w:val="24"/>
      <w:szCs w:val="24"/>
    </w:rPr>
  </w:style>
  <w:style w:type="paragraph" w:customStyle="1" w:styleId="taglib-social-bookmark-plusone">
    <w:name w:val="taglib-social-bookmark-plusone"/>
    <w:basedOn w:val="Normal"/>
    <w:rsid w:val="0077792B"/>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09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6105">
      <w:bodyDiv w:val="1"/>
      <w:marLeft w:val="0"/>
      <w:marRight w:val="0"/>
      <w:marTop w:val="0"/>
      <w:marBottom w:val="0"/>
      <w:divBdr>
        <w:top w:val="none" w:sz="0" w:space="0" w:color="auto"/>
        <w:left w:val="none" w:sz="0" w:space="0" w:color="auto"/>
        <w:bottom w:val="none" w:sz="0" w:space="0" w:color="auto"/>
        <w:right w:val="none" w:sz="0" w:space="0" w:color="auto"/>
      </w:divBdr>
      <w:divsChild>
        <w:div w:id="841236879">
          <w:marLeft w:val="0"/>
          <w:marRight w:val="0"/>
          <w:marTop w:val="0"/>
          <w:marBottom w:val="0"/>
          <w:divBdr>
            <w:top w:val="none" w:sz="0" w:space="0" w:color="auto"/>
            <w:left w:val="none" w:sz="0" w:space="0" w:color="auto"/>
            <w:bottom w:val="none" w:sz="0" w:space="0" w:color="auto"/>
            <w:right w:val="none" w:sz="0" w:space="0" w:color="auto"/>
          </w:divBdr>
        </w:div>
        <w:div w:id="5933638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2025-12-25T00:36:00Z</dcterms:created>
  <dcterms:modified xsi:type="dcterms:W3CDTF">2025-12-25T02:15:00Z</dcterms:modified>
</cp:coreProperties>
</file>